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C875C" w14:textId="1CD13D11" w:rsidR="00CA2075" w:rsidRPr="001E543B" w:rsidRDefault="00162CC7" w:rsidP="00CA2075">
      <w:pPr>
        <w:rPr>
          <w:rFonts w:ascii="Arial" w:eastAsia="Times New Roman" w:hAnsi="Arial" w:cs="Arial"/>
          <w:i/>
          <w:sz w:val="21"/>
          <w:szCs w:val="21"/>
          <w:lang w:eastAsia="et-EE"/>
        </w:rPr>
      </w:pPr>
      <w:r>
        <w:rPr>
          <w:rFonts w:ascii="Arial" w:eastAsia="Times New Roman" w:hAnsi="Arial" w:cs="Arial"/>
          <w:sz w:val="21"/>
          <w:szCs w:val="21"/>
          <w:lang w:eastAsia="et-EE"/>
        </w:rPr>
        <w:tab/>
      </w:r>
      <w:r>
        <w:rPr>
          <w:rFonts w:ascii="Arial" w:eastAsia="Times New Roman" w:hAnsi="Arial" w:cs="Arial"/>
          <w:sz w:val="21"/>
          <w:szCs w:val="21"/>
          <w:lang w:eastAsia="et-EE"/>
        </w:rPr>
        <w:tab/>
      </w:r>
      <w:r w:rsidR="00CA2075" w:rsidRPr="001E543B">
        <w:rPr>
          <w:rFonts w:ascii="Arial" w:eastAsia="Times New Roman" w:hAnsi="Arial" w:cs="Arial"/>
          <w:sz w:val="21"/>
          <w:szCs w:val="21"/>
          <w:lang w:eastAsia="et-EE"/>
        </w:rPr>
        <w:tab/>
      </w:r>
      <w:r w:rsidR="00CA2075" w:rsidRPr="001E543B">
        <w:rPr>
          <w:rFonts w:ascii="Arial" w:eastAsia="Times New Roman" w:hAnsi="Arial" w:cs="Arial"/>
          <w:sz w:val="21"/>
          <w:szCs w:val="21"/>
          <w:lang w:eastAsia="et-EE"/>
        </w:rPr>
        <w:tab/>
      </w:r>
      <w:r w:rsidR="00CA2075" w:rsidRPr="001E543B">
        <w:rPr>
          <w:rFonts w:ascii="Arial" w:eastAsia="Times New Roman" w:hAnsi="Arial" w:cs="Arial"/>
          <w:sz w:val="21"/>
          <w:szCs w:val="21"/>
          <w:lang w:eastAsia="et-EE"/>
        </w:rPr>
        <w:tab/>
      </w:r>
      <w:r w:rsidR="00CA2075" w:rsidRPr="001E543B">
        <w:rPr>
          <w:rFonts w:ascii="Arial" w:eastAsia="Times New Roman" w:hAnsi="Arial" w:cs="Arial"/>
          <w:sz w:val="21"/>
          <w:szCs w:val="21"/>
          <w:lang w:eastAsia="et-EE"/>
        </w:rPr>
        <w:tab/>
      </w:r>
      <w:r w:rsidR="00CA2075" w:rsidRPr="001E543B">
        <w:rPr>
          <w:rFonts w:ascii="Arial" w:eastAsia="Times New Roman" w:hAnsi="Arial" w:cs="Arial"/>
          <w:sz w:val="21"/>
          <w:szCs w:val="21"/>
          <w:lang w:eastAsia="et-EE"/>
        </w:rPr>
        <w:tab/>
      </w:r>
      <w:r w:rsidR="00CA2075" w:rsidRPr="001E543B">
        <w:rPr>
          <w:rFonts w:ascii="Arial" w:eastAsia="Times New Roman" w:hAnsi="Arial" w:cs="Arial"/>
          <w:sz w:val="21"/>
          <w:szCs w:val="21"/>
          <w:lang w:eastAsia="et-EE"/>
        </w:rPr>
        <w:tab/>
      </w:r>
      <w:r w:rsidR="004D2114">
        <w:rPr>
          <w:rFonts w:ascii="Arial" w:eastAsia="Times New Roman" w:hAnsi="Arial" w:cs="Arial"/>
          <w:sz w:val="21"/>
          <w:szCs w:val="21"/>
          <w:lang w:eastAsia="et-EE"/>
        </w:rPr>
        <w:t>19</w:t>
      </w:r>
      <w:r w:rsidR="000B5F06">
        <w:rPr>
          <w:rFonts w:ascii="Arial" w:eastAsia="Times New Roman" w:hAnsi="Arial" w:cs="Arial"/>
          <w:sz w:val="21"/>
          <w:szCs w:val="21"/>
          <w:lang w:eastAsia="et-EE"/>
        </w:rPr>
        <w:t>.11.2025</w:t>
      </w:r>
      <w:r w:rsidR="00CA2075" w:rsidRPr="001E543B">
        <w:rPr>
          <w:rFonts w:ascii="Arial" w:eastAsia="Times New Roman" w:hAnsi="Arial" w:cs="Arial"/>
          <w:sz w:val="21"/>
          <w:szCs w:val="21"/>
          <w:lang w:eastAsia="et-EE"/>
        </w:rPr>
        <w:t xml:space="preserve">  nr </w:t>
      </w:r>
      <w:r w:rsidR="007A6E87">
        <w:rPr>
          <w:rFonts w:ascii="Arial" w:eastAsia="Times New Roman" w:hAnsi="Arial" w:cs="Arial"/>
          <w:sz w:val="21"/>
          <w:szCs w:val="21"/>
          <w:lang w:eastAsia="et-EE"/>
        </w:rPr>
        <w:t>1</w:t>
      </w:r>
      <w:r w:rsidR="00CA2075" w:rsidRPr="001E543B">
        <w:rPr>
          <w:rFonts w:ascii="Arial" w:eastAsia="Times New Roman" w:hAnsi="Arial" w:cs="Arial"/>
          <w:sz w:val="21"/>
          <w:szCs w:val="21"/>
          <w:lang w:eastAsia="et-EE"/>
        </w:rPr>
        <w:t>/202</w:t>
      </w:r>
      <w:r w:rsidR="000B5F06">
        <w:rPr>
          <w:rFonts w:ascii="Arial" w:eastAsia="Times New Roman" w:hAnsi="Arial" w:cs="Arial"/>
          <w:sz w:val="21"/>
          <w:szCs w:val="21"/>
          <w:lang w:eastAsia="et-EE"/>
        </w:rPr>
        <w:t>6</w:t>
      </w:r>
    </w:p>
    <w:p w14:paraId="5B71D1ED" w14:textId="77777777" w:rsidR="00CA2075" w:rsidRPr="001E543B" w:rsidRDefault="00CA2075" w:rsidP="00CA2075">
      <w:pPr>
        <w:rPr>
          <w:rFonts w:ascii="Arial" w:eastAsia="Times New Roman" w:hAnsi="Arial" w:cs="Arial"/>
          <w:sz w:val="21"/>
          <w:szCs w:val="21"/>
          <w:lang w:eastAsia="et-EE"/>
        </w:rPr>
      </w:pPr>
    </w:p>
    <w:p w14:paraId="388F5474" w14:textId="77777777" w:rsidR="00CA2075" w:rsidRPr="001E543B" w:rsidRDefault="00CA2075" w:rsidP="00CA2075">
      <w:pPr>
        <w:rPr>
          <w:rFonts w:ascii="Arial" w:eastAsia="Times New Roman" w:hAnsi="Arial" w:cs="Arial"/>
          <w:sz w:val="21"/>
          <w:szCs w:val="21"/>
          <w:lang w:eastAsia="et-EE"/>
        </w:rPr>
      </w:pPr>
    </w:p>
    <w:p w14:paraId="6DA7BA6F" w14:textId="77777777" w:rsidR="00CA2075" w:rsidRPr="001E543B" w:rsidRDefault="00CA2075" w:rsidP="00CA2075">
      <w:pPr>
        <w:rPr>
          <w:rFonts w:ascii="Arial" w:eastAsia="Times New Roman" w:hAnsi="Arial" w:cs="Arial"/>
          <w:sz w:val="21"/>
          <w:szCs w:val="21"/>
          <w:lang w:eastAsia="et-EE"/>
        </w:rPr>
      </w:pPr>
    </w:p>
    <w:p w14:paraId="56A81B6D" w14:textId="77777777" w:rsidR="00CA2075" w:rsidRPr="001E543B" w:rsidRDefault="00CA2075" w:rsidP="00CA2075">
      <w:pPr>
        <w:rPr>
          <w:rFonts w:ascii="Arial" w:eastAsia="Times New Roman" w:hAnsi="Arial" w:cs="Arial"/>
          <w:sz w:val="21"/>
          <w:szCs w:val="21"/>
          <w:lang w:eastAsia="et-EE"/>
        </w:rPr>
      </w:pPr>
    </w:p>
    <w:p w14:paraId="0A30FC0B" w14:textId="77777777" w:rsidR="00CA2075" w:rsidRPr="001E543B" w:rsidRDefault="00CA2075" w:rsidP="00CA2075">
      <w:pPr>
        <w:rPr>
          <w:rFonts w:ascii="Arial" w:eastAsia="Times New Roman" w:hAnsi="Arial" w:cs="Arial"/>
          <w:sz w:val="21"/>
          <w:szCs w:val="21"/>
          <w:lang w:eastAsia="et-EE"/>
        </w:rPr>
      </w:pPr>
    </w:p>
    <w:p w14:paraId="1441E480" w14:textId="77777777" w:rsidR="00CA2075" w:rsidRPr="001E543B" w:rsidRDefault="00CA2075" w:rsidP="00CA2075">
      <w:pPr>
        <w:rPr>
          <w:rFonts w:ascii="Arial" w:eastAsia="Times New Roman" w:hAnsi="Arial" w:cs="Arial"/>
          <w:sz w:val="21"/>
          <w:szCs w:val="21"/>
          <w:lang w:eastAsia="et-EE"/>
        </w:rPr>
      </w:pPr>
      <w:r w:rsidRPr="001E543B">
        <w:rPr>
          <w:rFonts w:ascii="Arial" w:eastAsia="Times New Roman" w:hAnsi="Arial" w:cs="Arial"/>
          <w:sz w:val="21"/>
          <w:szCs w:val="21"/>
          <w:lang w:eastAsia="et-EE"/>
        </w:rPr>
        <w:t>V O L I K I R I</w:t>
      </w:r>
    </w:p>
    <w:p w14:paraId="3EE7C64F" w14:textId="77777777" w:rsidR="00CA2075" w:rsidRPr="001E543B" w:rsidRDefault="00CA2075" w:rsidP="00CA2075">
      <w:pPr>
        <w:rPr>
          <w:rFonts w:ascii="Arial" w:eastAsia="Times New Roman" w:hAnsi="Arial" w:cs="Arial"/>
          <w:sz w:val="21"/>
          <w:szCs w:val="21"/>
          <w:lang w:eastAsia="et-EE"/>
        </w:rPr>
      </w:pPr>
    </w:p>
    <w:p w14:paraId="5CAFAD4C" w14:textId="77777777" w:rsidR="00CA2075" w:rsidRPr="001E543B" w:rsidRDefault="00CA2075" w:rsidP="00CA2075">
      <w:pPr>
        <w:rPr>
          <w:rFonts w:ascii="Arial" w:eastAsia="Times New Roman" w:hAnsi="Arial" w:cs="Arial"/>
          <w:sz w:val="21"/>
          <w:szCs w:val="21"/>
          <w:lang w:eastAsia="et-EE"/>
        </w:rPr>
      </w:pPr>
    </w:p>
    <w:p w14:paraId="5A982C53" w14:textId="77777777" w:rsidR="00CA2075" w:rsidRPr="001E543B" w:rsidRDefault="00CA2075" w:rsidP="00E655A6">
      <w:pPr>
        <w:jc w:val="both"/>
        <w:rPr>
          <w:rFonts w:ascii="Arial" w:eastAsia="Times New Roman" w:hAnsi="Arial" w:cs="Arial"/>
          <w:sz w:val="21"/>
          <w:szCs w:val="21"/>
          <w:lang w:eastAsia="et-EE"/>
        </w:rPr>
      </w:pPr>
      <w:r w:rsidRPr="001E543B">
        <w:rPr>
          <w:rFonts w:ascii="Arial" w:eastAsia="Times New Roman" w:hAnsi="Arial" w:cs="Arial"/>
          <w:sz w:val="21"/>
          <w:szCs w:val="21"/>
          <w:lang w:eastAsia="et-EE"/>
        </w:rPr>
        <w:t>AS Graanul Invest, (reg.nr 10990825, asukohaga Humala 2, Tallinn) tegutsedes oma seadusliku esindaja – juhatuse liikme Jaano Haidla  isikus, volitab</w:t>
      </w:r>
      <w:r w:rsidR="00A95132">
        <w:rPr>
          <w:rFonts w:ascii="Arial" w:eastAsia="Times New Roman" w:hAnsi="Arial" w:cs="Arial"/>
          <w:sz w:val="21"/>
          <w:szCs w:val="21"/>
          <w:lang w:eastAsia="et-EE"/>
        </w:rPr>
        <w:t xml:space="preserve"> ettevõtte töötajat</w:t>
      </w:r>
    </w:p>
    <w:p w14:paraId="1AE965B0" w14:textId="77777777" w:rsidR="00CA2075" w:rsidRPr="001E543B" w:rsidRDefault="00CA2075" w:rsidP="00E655A6">
      <w:pPr>
        <w:jc w:val="both"/>
        <w:rPr>
          <w:rFonts w:ascii="Arial" w:eastAsia="Times New Roman" w:hAnsi="Arial" w:cs="Arial"/>
          <w:sz w:val="21"/>
          <w:szCs w:val="21"/>
          <w:lang w:eastAsia="et-EE"/>
        </w:rPr>
      </w:pPr>
    </w:p>
    <w:p w14:paraId="06EEDC3F" w14:textId="77777777" w:rsidR="00CA2075" w:rsidRPr="001E543B" w:rsidRDefault="00CA2075" w:rsidP="00E655A6">
      <w:pPr>
        <w:jc w:val="both"/>
        <w:rPr>
          <w:rFonts w:ascii="Arial" w:eastAsia="Times New Roman" w:hAnsi="Arial" w:cs="Arial"/>
          <w:sz w:val="21"/>
          <w:szCs w:val="21"/>
          <w:lang w:eastAsia="et-EE"/>
        </w:rPr>
      </w:pPr>
      <w:r w:rsidRPr="001E543B">
        <w:rPr>
          <w:rFonts w:ascii="Arial" w:eastAsia="Times New Roman" w:hAnsi="Arial" w:cs="Arial"/>
          <w:b/>
          <w:sz w:val="21"/>
          <w:szCs w:val="21"/>
          <w:lang w:eastAsia="et-EE"/>
        </w:rPr>
        <w:t>RUTH ALTVÄLJA</w:t>
      </w:r>
      <w:r w:rsidRPr="001E543B">
        <w:rPr>
          <w:rFonts w:ascii="Arial" w:eastAsia="Times New Roman" w:hAnsi="Arial" w:cs="Arial"/>
          <w:sz w:val="21"/>
          <w:szCs w:val="21"/>
          <w:lang w:eastAsia="et-EE"/>
        </w:rPr>
        <w:tab/>
        <w:t>(isikukood 47306165216)</w:t>
      </w:r>
    </w:p>
    <w:p w14:paraId="1483FF0F" w14:textId="77777777" w:rsidR="00CA2075" w:rsidRPr="001E543B" w:rsidRDefault="00CA2075" w:rsidP="00E655A6">
      <w:pPr>
        <w:jc w:val="both"/>
        <w:rPr>
          <w:rFonts w:ascii="Arial" w:eastAsia="Times New Roman" w:hAnsi="Arial" w:cs="Arial"/>
          <w:sz w:val="21"/>
          <w:szCs w:val="21"/>
          <w:lang w:eastAsia="et-EE"/>
        </w:rPr>
      </w:pPr>
    </w:p>
    <w:p w14:paraId="26DC8F55" w14:textId="77777777" w:rsidR="00CA2075" w:rsidRPr="001E543B" w:rsidRDefault="007A6E87" w:rsidP="00E655A6">
      <w:pPr>
        <w:jc w:val="both"/>
        <w:rPr>
          <w:rFonts w:ascii="Arial" w:eastAsia="Times New Roman" w:hAnsi="Arial" w:cs="Arial"/>
          <w:sz w:val="21"/>
          <w:szCs w:val="21"/>
          <w:lang w:eastAsia="et-EE"/>
        </w:rPr>
      </w:pPr>
      <w:r>
        <w:rPr>
          <w:rFonts w:ascii="Arial" w:eastAsia="Times New Roman" w:hAnsi="Arial" w:cs="Arial"/>
          <w:sz w:val="21"/>
          <w:szCs w:val="21"/>
          <w:lang w:eastAsia="et-EE"/>
        </w:rPr>
        <w:t xml:space="preserve">käesoleva volikirja alusel allkirjastama </w:t>
      </w:r>
      <w:r w:rsidR="00E655A6">
        <w:rPr>
          <w:rFonts w:ascii="Arial" w:eastAsia="Times New Roman" w:hAnsi="Arial" w:cs="Arial"/>
          <w:sz w:val="21"/>
          <w:szCs w:val="21"/>
          <w:lang w:eastAsia="et-EE"/>
        </w:rPr>
        <w:t xml:space="preserve">jooksvate </w:t>
      </w:r>
      <w:r>
        <w:rPr>
          <w:rFonts w:ascii="Arial" w:eastAsia="Times New Roman" w:hAnsi="Arial" w:cs="Arial"/>
          <w:sz w:val="21"/>
          <w:szCs w:val="21"/>
          <w:lang w:eastAsia="et-EE"/>
        </w:rPr>
        <w:t>teenuste tellimise</w:t>
      </w:r>
      <w:r w:rsidR="00A95132">
        <w:rPr>
          <w:rFonts w:ascii="Arial" w:eastAsia="Times New Roman" w:hAnsi="Arial" w:cs="Arial"/>
          <w:sz w:val="21"/>
          <w:szCs w:val="21"/>
          <w:lang w:eastAsia="et-EE"/>
        </w:rPr>
        <w:t>ga</w:t>
      </w:r>
      <w:r>
        <w:rPr>
          <w:rFonts w:ascii="Arial" w:eastAsia="Times New Roman" w:hAnsi="Arial" w:cs="Arial"/>
          <w:sz w:val="21"/>
          <w:szCs w:val="21"/>
          <w:lang w:eastAsia="et-EE"/>
        </w:rPr>
        <w:t xml:space="preserve"> ja kaupade ostmisega seotud volikirjasid </w:t>
      </w:r>
      <w:proofErr w:type="spellStart"/>
      <w:r w:rsidR="00CA2075" w:rsidRPr="001E543B">
        <w:rPr>
          <w:rFonts w:ascii="Arial" w:eastAsia="Times New Roman" w:hAnsi="Arial" w:cs="Arial"/>
          <w:sz w:val="21"/>
          <w:szCs w:val="21"/>
          <w:lang w:eastAsia="et-EE"/>
        </w:rPr>
        <w:t>AS´i</w:t>
      </w:r>
      <w:proofErr w:type="spellEnd"/>
      <w:r w:rsidR="00CA2075" w:rsidRPr="001E543B">
        <w:rPr>
          <w:rFonts w:ascii="Arial" w:eastAsia="Times New Roman" w:hAnsi="Arial" w:cs="Arial"/>
          <w:sz w:val="21"/>
          <w:szCs w:val="21"/>
          <w:lang w:eastAsia="et-EE"/>
        </w:rPr>
        <w:t xml:space="preserve"> Graanul Invest ning alljärgnevate Graanul Invest grupi tütarettevõtete nimel:</w:t>
      </w:r>
    </w:p>
    <w:p w14:paraId="76738226" w14:textId="77777777" w:rsidR="00CA2075" w:rsidRPr="001E543B" w:rsidRDefault="00CA2075" w:rsidP="00E655A6">
      <w:pPr>
        <w:jc w:val="both"/>
        <w:rPr>
          <w:rFonts w:ascii="Arial" w:eastAsia="Times New Roman" w:hAnsi="Arial" w:cs="Arial"/>
          <w:sz w:val="21"/>
          <w:szCs w:val="21"/>
          <w:lang w:eastAsia="et-EE"/>
        </w:rPr>
      </w:pPr>
    </w:p>
    <w:p w14:paraId="4854D694" w14:textId="77777777" w:rsidR="00CA2075" w:rsidRPr="001E543B" w:rsidRDefault="00CA2075" w:rsidP="00E655A6">
      <w:pPr>
        <w:jc w:val="both"/>
        <w:rPr>
          <w:rFonts w:ascii="Arial" w:eastAsia="Times New Roman" w:hAnsi="Arial" w:cs="Arial"/>
          <w:sz w:val="21"/>
          <w:szCs w:val="21"/>
          <w:lang w:eastAsia="et-EE"/>
        </w:rPr>
      </w:pPr>
      <w:r w:rsidRPr="001E543B">
        <w:rPr>
          <w:rFonts w:ascii="Arial" w:eastAsia="Times New Roman" w:hAnsi="Arial" w:cs="Arial"/>
          <w:sz w:val="21"/>
          <w:szCs w:val="21"/>
          <w:lang w:eastAsia="et-EE"/>
        </w:rPr>
        <w:t xml:space="preserve">OÜ Helme Graanul </w:t>
      </w:r>
      <w:r w:rsidRPr="001E543B">
        <w:rPr>
          <w:rFonts w:ascii="Arial" w:eastAsia="Times New Roman" w:hAnsi="Arial" w:cs="Arial"/>
          <w:sz w:val="21"/>
          <w:szCs w:val="21"/>
          <w:lang w:eastAsia="et-EE"/>
        </w:rPr>
        <w:tab/>
        <w:t>(</w:t>
      </w:r>
      <w:proofErr w:type="spellStart"/>
      <w:r w:rsidRPr="001E543B">
        <w:rPr>
          <w:rFonts w:ascii="Arial" w:eastAsia="Times New Roman" w:hAnsi="Arial" w:cs="Arial"/>
          <w:sz w:val="21"/>
          <w:szCs w:val="21"/>
          <w:lang w:eastAsia="et-EE"/>
        </w:rPr>
        <w:t>reg.kood</w:t>
      </w:r>
      <w:proofErr w:type="spellEnd"/>
      <w:r w:rsidRPr="001E543B">
        <w:rPr>
          <w:rFonts w:ascii="Arial" w:eastAsia="Times New Roman" w:hAnsi="Arial" w:cs="Arial"/>
          <w:sz w:val="21"/>
          <w:szCs w:val="21"/>
          <w:lang w:eastAsia="et-EE"/>
        </w:rPr>
        <w:t xml:space="preserve"> 11546452)</w:t>
      </w:r>
    </w:p>
    <w:p w14:paraId="79B8BF75" w14:textId="77777777" w:rsidR="00CA2075" w:rsidRPr="001E543B" w:rsidRDefault="00CA2075" w:rsidP="00E655A6">
      <w:pPr>
        <w:jc w:val="both"/>
        <w:rPr>
          <w:rFonts w:ascii="Arial" w:eastAsia="Times New Roman" w:hAnsi="Arial" w:cs="Arial"/>
          <w:sz w:val="21"/>
          <w:szCs w:val="21"/>
          <w:lang w:eastAsia="et-EE"/>
        </w:rPr>
      </w:pPr>
      <w:r w:rsidRPr="001E543B">
        <w:rPr>
          <w:rFonts w:ascii="Arial" w:eastAsia="Times New Roman" w:hAnsi="Arial" w:cs="Arial"/>
          <w:sz w:val="21"/>
          <w:szCs w:val="21"/>
          <w:lang w:eastAsia="et-EE"/>
        </w:rPr>
        <w:t xml:space="preserve">OÜ Ebavere Graanul </w:t>
      </w:r>
      <w:r w:rsidRPr="001E543B">
        <w:rPr>
          <w:rFonts w:ascii="Arial" w:eastAsia="Times New Roman" w:hAnsi="Arial" w:cs="Arial"/>
          <w:sz w:val="21"/>
          <w:szCs w:val="21"/>
          <w:lang w:eastAsia="et-EE"/>
        </w:rPr>
        <w:tab/>
        <w:t>(</w:t>
      </w:r>
      <w:proofErr w:type="spellStart"/>
      <w:r w:rsidRPr="001E543B">
        <w:rPr>
          <w:rFonts w:ascii="Arial" w:eastAsia="Times New Roman" w:hAnsi="Arial" w:cs="Arial"/>
          <w:sz w:val="21"/>
          <w:szCs w:val="21"/>
          <w:lang w:eastAsia="et-EE"/>
        </w:rPr>
        <w:t>reg.kood</w:t>
      </w:r>
      <w:proofErr w:type="spellEnd"/>
      <w:r w:rsidRPr="001E543B">
        <w:rPr>
          <w:rFonts w:ascii="Arial" w:eastAsia="Times New Roman" w:hAnsi="Arial" w:cs="Arial"/>
          <w:sz w:val="21"/>
          <w:szCs w:val="21"/>
          <w:lang w:eastAsia="et-EE"/>
        </w:rPr>
        <w:t xml:space="preserve"> 12068782)</w:t>
      </w:r>
    </w:p>
    <w:p w14:paraId="3F95E796" w14:textId="77777777" w:rsidR="00CA2075" w:rsidRPr="001E543B" w:rsidRDefault="00CA2075" w:rsidP="00E655A6">
      <w:pPr>
        <w:jc w:val="both"/>
        <w:rPr>
          <w:rFonts w:ascii="Arial" w:eastAsia="Times New Roman" w:hAnsi="Arial" w:cs="Arial"/>
          <w:sz w:val="21"/>
          <w:szCs w:val="21"/>
          <w:lang w:eastAsia="et-EE"/>
        </w:rPr>
      </w:pPr>
      <w:r w:rsidRPr="001E543B">
        <w:rPr>
          <w:rFonts w:ascii="Arial" w:eastAsia="Times New Roman" w:hAnsi="Arial" w:cs="Arial"/>
          <w:sz w:val="21"/>
          <w:szCs w:val="21"/>
          <w:lang w:eastAsia="et-EE"/>
        </w:rPr>
        <w:t xml:space="preserve">OÜ Osula Graanul </w:t>
      </w:r>
      <w:r w:rsidRPr="001E543B">
        <w:rPr>
          <w:rFonts w:ascii="Arial" w:eastAsia="Times New Roman" w:hAnsi="Arial" w:cs="Arial"/>
          <w:sz w:val="21"/>
          <w:szCs w:val="21"/>
          <w:lang w:eastAsia="et-EE"/>
        </w:rPr>
        <w:tab/>
        <w:t>(</w:t>
      </w:r>
      <w:proofErr w:type="spellStart"/>
      <w:r w:rsidRPr="001E543B">
        <w:rPr>
          <w:rFonts w:ascii="Arial" w:eastAsia="Times New Roman" w:hAnsi="Arial" w:cs="Arial"/>
          <w:sz w:val="21"/>
          <w:szCs w:val="21"/>
          <w:lang w:eastAsia="et-EE"/>
        </w:rPr>
        <w:t>reg.kood</w:t>
      </w:r>
      <w:proofErr w:type="spellEnd"/>
      <w:r w:rsidRPr="001E543B">
        <w:rPr>
          <w:rFonts w:ascii="Arial" w:eastAsia="Times New Roman" w:hAnsi="Arial" w:cs="Arial"/>
          <w:sz w:val="21"/>
          <w:szCs w:val="21"/>
          <w:lang w:eastAsia="et-EE"/>
        </w:rPr>
        <w:t xml:space="preserve"> 10756673)</w:t>
      </w:r>
    </w:p>
    <w:p w14:paraId="74E23789" w14:textId="77777777" w:rsidR="00CA2075" w:rsidRDefault="00CA2075" w:rsidP="00E655A6">
      <w:pPr>
        <w:jc w:val="both"/>
        <w:rPr>
          <w:rFonts w:ascii="Arial" w:eastAsia="Times New Roman" w:hAnsi="Arial" w:cs="Arial"/>
          <w:sz w:val="21"/>
          <w:szCs w:val="21"/>
          <w:lang w:eastAsia="et-EE"/>
        </w:rPr>
      </w:pPr>
      <w:r w:rsidRPr="001E543B">
        <w:rPr>
          <w:rFonts w:ascii="Arial" w:eastAsia="Times New Roman" w:hAnsi="Arial" w:cs="Arial"/>
          <w:sz w:val="21"/>
          <w:szCs w:val="21"/>
          <w:lang w:eastAsia="et-EE"/>
        </w:rPr>
        <w:t xml:space="preserve">AS Graanul </w:t>
      </w:r>
      <w:proofErr w:type="spellStart"/>
      <w:r w:rsidRPr="001E543B">
        <w:rPr>
          <w:rFonts w:ascii="Arial" w:eastAsia="Times New Roman" w:hAnsi="Arial" w:cs="Arial"/>
          <w:sz w:val="21"/>
          <w:szCs w:val="21"/>
          <w:lang w:eastAsia="et-EE"/>
        </w:rPr>
        <w:t>Hake</w:t>
      </w:r>
      <w:proofErr w:type="spellEnd"/>
      <w:r w:rsidRPr="001E543B">
        <w:rPr>
          <w:rFonts w:ascii="Arial" w:eastAsia="Times New Roman" w:hAnsi="Arial" w:cs="Arial"/>
          <w:sz w:val="21"/>
          <w:szCs w:val="21"/>
          <w:lang w:eastAsia="et-EE"/>
        </w:rPr>
        <w:t xml:space="preserve"> </w:t>
      </w:r>
      <w:r w:rsidRPr="001E543B">
        <w:rPr>
          <w:rFonts w:ascii="Arial" w:eastAsia="Times New Roman" w:hAnsi="Arial" w:cs="Arial"/>
          <w:sz w:val="21"/>
          <w:szCs w:val="21"/>
          <w:lang w:eastAsia="et-EE"/>
        </w:rPr>
        <w:tab/>
        <w:t>(</w:t>
      </w:r>
      <w:proofErr w:type="spellStart"/>
      <w:r w:rsidRPr="001E543B">
        <w:rPr>
          <w:rFonts w:ascii="Arial" w:eastAsia="Times New Roman" w:hAnsi="Arial" w:cs="Arial"/>
          <w:sz w:val="21"/>
          <w:szCs w:val="21"/>
          <w:lang w:eastAsia="et-EE"/>
        </w:rPr>
        <w:t>reg.kood</w:t>
      </w:r>
      <w:proofErr w:type="spellEnd"/>
      <w:r w:rsidRPr="001E543B">
        <w:rPr>
          <w:rFonts w:ascii="Arial" w:eastAsia="Times New Roman" w:hAnsi="Arial" w:cs="Arial"/>
          <w:sz w:val="21"/>
          <w:szCs w:val="21"/>
          <w:lang w:eastAsia="et-EE"/>
        </w:rPr>
        <w:t xml:space="preserve"> 11420082)</w:t>
      </w:r>
    </w:p>
    <w:p w14:paraId="25797F01" w14:textId="77777777" w:rsidR="007A6E87" w:rsidRPr="007A6E87" w:rsidRDefault="007A6E87" w:rsidP="00E655A6">
      <w:pPr>
        <w:jc w:val="both"/>
        <w:rPr>
          <w:rFonts w:ascii="Arial" w:eastAsia="Times New Roman" w:hAnsi="Arial" w:cs="Arial"/>
          <w:sz w:val="21"/>
          <w:szCs w:val="21"/>
          <w:lang w:eastAsia="et-EE"/>
        </w:rPr>
      </w:pPr>
      <w:r w:rsidRPr="007A6E87">
        <w:rPr>
          <w:rFonts w:ascii="Arial" w:eastAsia="Times New Roman" w:hAnsi="Arial" w:cs="Arial"/>
          <w:sz w:val="21"/>
          <w:szCs w:val="21"/>
          <w:lang w:eastAsia="et-EE"/>
        </w:rPr>
        <w:t xml:space="preserve">OÜ Helme Energia </w:t>
      </w:r>
      <w:r w:rsidRPr="007A6E87">
        <w:rPr>
          <w:rFonts w:ascii="Arial" w:eastAsia="Times New Roman" w:hAnsi="Arial" w:cs="Arial"/>
          <w:sz w:val="21"/>
          <w:szCs w:val="21"/>
          <w:lang w:eastAsia="et-EE"/>
        </w:rPr>
        <w:tab/>
        <w:t>(</w:t>
      </w:r>
      <w:proofErr w:type="spellStart"/>
      <w:r w:rsidRPr="007A6E87">
        <w:rPr>
          <w:rFonts w:ascii="Arial" w:eastAsia="Times New Roman" w:hAnsi="Arial" w:cs="Arial"/>
          <w:sz w:val="21"/>
          <w:szCs w:val="21"/>
          <w:lang w:eastAsia="et-EE"/>
        </w:rPr>
        <w:t>reg.kood</w:t>
      </w:r>
      <w:proofErr w:type="spellEnd"/>
      <w:r w:rsidRPr="007A6E87">
        <w:rPr>
          <w:rFonts w:ascii="Arial" w:eastAsia="Times New Roman" w:hAnsi="Arial" w:cs="Arial"/>
          <w:sz w:val="21"/>
          <w:szCs w:val="21"/>
          <w:lang w:eastAsia="et-EE"/>
        </w:rPr>
        <w:t xml:space="preserve"> 11964913)</w:t>
      </w:r>
    </w:p>
    <w:p w14:paraId="410A0322" w14:textId="77777777" w:rsidR="007A6E87" w:rsidRPr="007A6E87" w:rsidRDefault="007A6E87" w:rsidP="00E655A6">
      <w:pPr>
        <w:jc w:val="both"/>
        <w:rPr>
          <w:rFonts w:ascii="Arial" w:eastAsia="Times New Roman" w:hAnsi="Arial" w:cs="Arial"/>
          <w:sz w:val="21"/>
          <w:szCs w:val="21"/>
          <w:lang w:eastAsia="et-EE"/>
        </w:rPr>
      </w:pPr>
      <w:r w:rsidRPr="007A6E87">
        <w:rPr>
          <w:rFonts w:ascii="Arial" w:eastAsia="Times New Roman" w:hAnsi="Arial" w:cs="Arial"/>
          <w:sz w:val="21"/>
          <w:szCs w:val="21"/>
          <w:lang w:eastAsia="et-EE"/>
        </w:rPr>
        <w:t>OÜ Imavere Energia</w:t>
      </w:r>
      <w:r w:rsidRPr="007A6E87">
        <w:rPr>
          <w:rFonts w:ascii="Arial" w:eastAsia="Times New Roman" w:hAnsi="Arial" w:cs="Arial"/>
          <w:sz w:val="21"/>
          <w:szCs w:val="21"/>
          <w:lang w:eastAsia="et-EE"/>
        </w:rPr>
        <w:tab/>
        <w:t>(</w:t>
      </w:r>
      <w:proofErr w:type="spellStart"/>
      <w:r w:rsidRPr="007A6E87">
        <w:rPr>
          <w:rFonts w:ascii="Arial" w:eastAsia="Times New Roman" w:hAnsi="Arial" w:cs="Arial"/>
          <w:sz w:val="21"/>
          <w:szCs w:val="21"/>
          <w:lang w:eastAsia="et-EE"/>
        </w:rPr>
        <w:t>reg.kood</w:t>
      </w:r>
      <w:proofErr w:type="spellEnd"/>
      <w:r w:rsidRPr="007A6E87">
        <w:rPr>
          <w:rFonts w:ascii="Arial" w:eastAsia="Times New Roman" w:hAnsi="Arial" w:cs="Arial"/>
          <w:sz w:val="21"/>
          <w:szCs w:val="21"/>
          <w:lang w:eastAsia="et-EE"/>
        </w:rPr>
        <w:t xml:space="preserve"> 12086410)</w:t>
      </w:r>
    </w:p>
    <w:p w14:paraId="38270AEA" w14:textId="77777777" w:rsidR="007A6E87" w:rsidRPr="001E543B" w:rsidRDefault="007A6E87" w:rsidP="00E655A6">
      <w:pPr>
        <w:jc w:val="both"/>
        <w:rPr>
          <w:rFonts w:ascii="Arial" w:eastAsia="Times New Roman" w:hAnsi="Arial" w:cs="Arial"/>
          <w:sz w:val="21"/>
          <w:szCs w:val="21"/>
          <w:lang w:eastAsia="et-EE"/>
        </w:rPr>
      </w:pPr>
      <w:r w:rsidRPr="007A6E87">
        <w:rPr>
          <w:rFonts w:ascii="Arial" w:eastAsia="Times New Roman" w:hAnsi="Arial" w:cs="Arial"/>
          <w:sz w:val="21"/>
          <w:szCs w:val="21"/>
          <w:lang w:eastAsia="et-EE"/>
        </w:rPr>
        <w:t>OÜ Osula Energia</w:t>
      </w:r>
      <w:r w:rsidRPr="007A6E87">
        <w:rPr>
          <w:rFonts w:ascii="Arial" w:eastAsia="Times New Roman" w:hAnsi="Arial" w:cs="Arial"/>
          <w:sz w:val="21"/>
          <w:szCs w:val="21"/>
          <w:lang w:eastAsia="et-EE"/>
        </w:rPr>
        <w:tab/>
        <w:t>(</w:t>
      </w:r>
      <w:proofErr w:type="spellStart"/>
      <w:r w:rsidRPr="007A6E87">
        <w:rPr>
          <w:rFonts w:ascii="Arial" w:eastAsia="Times New Roman" w:hAnsi="Arial" w:cs="Arial"/>
          <w:sz w:val="21"/>
          <w:szCs w:val="21"/>
          <w:lang w:eastAsia="et-EE"/>
        </w:rPr>
        <w:t>reg.kood</w:t>
      </w:r>
      <w:proofErr w:type="spellEnd"/>
      <w:r w:rsidRPr="007A6E87">
        <w:rPr>
          <w:rFonts w:ascii="Arial" w:eastAsia="Times New Roman" w:hAnsi="Arial" w:cs="Arial"/>
          <w:sz w:val="21"/>
          <w:szCs w:val="21"/>
          <w:lang w:eastAsia="et-EE"/>
        </w:rPr>
        <w:t xml:space="preserve"> 12534988)</w:t>
      </w:r>
    </w:p>
    <w:p w14:paraId="4CDA8B7F" w14:textId="77777777" w:rsidR="00CA2075" w:rsidRPr="001E543B" w:rsidRDefault="00CA2075" w:rsidP="00E655A6">
      <w:pPr>
        <w:jc w:val="both"/>
        <w:rPr>
          <w:rFonts w:ascii="Arial" w:eastAsia="Times New Roman" w:hAnsi="Arial" w:cs="Arial"/>
          <w:sz w:val="21"/>
          <w:szCs w:val="21"/>
          <w:lang w:eastAsia="et-EE"/>
        </w:rPr>
      </w:pPr>
    </w:p>
    <w:p w14:paraId="772674D4" w14:textId="77777777" w:rsidR="007A6E87" w:rsidRDefault="007A6E87" w:rsidP="00E655A6">
      <w:pPr>
        <w:jc w:val="both"/>
        <w:rPr>
          <w:rFonts w:ascii="Arial" w:eastAsia="Times New Roman" w:hAnsi="Arial" w:cs="Arial"/>
          <w:sz w:val="21"/>
          <w:szCs w:val="21"/>
          <w:lang w:eastAsia="et-EE"/>
        </w:rPr>
      </w:pPr>
    </w:p>
    <w:p w14:paraId="195CE639" w14:textId="77777777" w:rsidR="00CA2075" w:rsidRPr="001E543B" w:rsidRDefault="007A6E87" w:rsidP="00E655A6">
      <w:pPr>
        <w:jc w:val="both"/>
        <w:rPr>
          <w:rFonts w:ascii="Arial" w:eastAsia="Times New Roman" w:hAnsi="Arial" w:cs="Arial"/>
          <w:sz w:val="21"/>
          <w:szCs w:val="21"/>
          <w:lang w:eastAsia="et-EE"/>
        </w:rPr>
      </w:pPr>
      <w:r>
        <w:rPr>
          <w:rFonts w:ascii="Arial" w:eastAsia="Times New Roman" w:hAnsi="Arial" w:cs="Arial"/>
          <w:sz w:val="21"/>
          <w:szCs w:val="21"/>
          <w:lang w:eastAsia="et-EE"/>
        </w:rPr>
        <w:t xml:space="preserve">Volitatud isikul on õigus allkirjastada volikirju tähtajaga 1 (üks) aasta ja volitus on </w:t>
      </w:r>
      <w:r w:rsidRPr="007A6E87">
        <w:rPr>
          <w:rFonts w:ascii="Arial" w:eastAsia="Times New Roman" w:hAnsi="Arial" w:cs="Arial"/>
          <w:sz w:val="21"/>
          <w:szCs w:val="21"/>
          <w:lang w:eastAsia="et-EE"/>
        </w:rPr>
        <w:t>väljastatud edasivolitamise õiguse</w:t>
      </w:r>
      <w:r>
        <w:rPr>
          <w:rFonts w:ascii="Arial" w:eastAsia="Times New Roman" w:hAnsi="Arial" w:cs="Arial"/>
          <w:sz w:val="21"/>
          <w:szCs w:val="21"/>
          <w:lang w:eastAsia="et-EE"/>
        </w:rPr>
        <w:t>t</w:t>
      </w:r>
      <w:r w:rsidRPr="007A6E87">
        <w:rPr>
          <w:rFonts w:ascii="Arial" w:eastAsia="Times New Roman" w:hAnsi="Arial" w:cs="Arial"/>
          <w:sz w:val="21"/>
          <w:szCs w:val="21"/>
          <w:lang w:eastAsia="et-EE"/>
        </w:rPr>
        <w:t>a</w:t>
      </w:r>
      <w:r>
        <w:rPr>
          <w:rFonts w:ascii="Arial" w:eastAsia="Times New Roman" w:hAnsi="Arial" w:cs="Arial"/>
          <w:sz w:val="21"/>
          <w:szCs w:val="21"/>
          <w:lang w:eastAsia="et-EE"/>
        </w:rPr>
        <w:t>.</w:t>
      </w:r>
    </w:p>
    <w:p w14:paraId="1BF8E044" w14:textId="77777777" w:rsidR="00CA2075" w:rsidRPr="001E543B" w:rsidRDefault="00CA2075" w:rsidP="00E655A6">
      <w:pPr>
        <w:jc w:val="both"/>
        <w:rPr>
          <w:rFonts w:ascii="Arial" w:eastAsia="Times New Roman" w:hAnsi="Arial" w:cs="Arial"/>
          <w:sz w:val="21"/>
          <w:szCs w:val="21"/>
          <w:lang w:eastAsia="et-EE"/>
        </w:rPr>
      </w:pPr>
    </w:p>
    <w:p w14:paraId="35C05616" w14:textId="5918B39A" w:rsidR="00CA2075" w:rsidRPr="001E543B" w:rsidRDefault="00CA2075" w:rsidP="00E655A6">
      <w:pPr>
        <w:jc w:val="both"/>
        <w:rPr>
          <w:rFonts w:ascii="Arial" w:eastAsia="Times New Roman" w:hAnsi="Arial" w:cs="Arial"/>
          <w:sz w:val="21"/>
          <w:szCs w:val="21"/>
          <w:lang w:eastAsia="et-EE"/>
        </w:rPr>
      </w:pPr>
      <w:r w:rsidRPr="001E543B">
        <w:rPr>
          <w:rFonts w:ascii="Arial" w:eastAsia="Times New Roman" w:hAnsi="Arial" w:cs="Arial"/>
          <w:sz w:val="21"/>
          <w:szCs w:val="21"/>
          <w:lang w:eastAsia="et-EE"/>
        </w:rPr>
        <w:t>Volikiri kehtib 31.detsembrini 202</w:t>
      </w:r>
      <w:r w:rsidR="000B5F06">
        <w:rPr>
          <w:rFonts w:ascii="Arial" w:eastAsia="Times New Roman" w:hAnsi="Arial" w:cs="Arial"/>
          <w:sz w:val="21"/>
          <w:szCs w:val="21"/>
          <w:lang w:eastAsia="et-EE"/>
        </w:rPr>
        <w:t>6</w:t>
      </w:r>
      <w:r w:rsidRPr="001E543B">
        <w:rPr>
          <w:rFonts w:ascii="Arial" w:eastAsia="Times New Roman" w:hAnsi="Arial" w:cs="Arial"/>
          <w:sz w:val="21"/>
          <w:szCs w:val="21"/>
          <w:lang w:eastAsia="et-EE"/>
        </w:rPr>
        <w:t xml:space="preserve">.a. </w:t>
      </w:r>
    </w:p>
    <w:p w14:paraId="2EB36B7A" w14:textId="77777777" w:rsidR="00CA2075" w:rsidRPr="001E543B" w:rsidRDefault="00CA2075" w:rsidP="00CA2075">
      <w:pPr>
        <w:rPr>
          <w:rFonts w:ascii="Arial" w:eastAsia="Times New Roman" w:hAnsi="Arial" w:cs="Arial"/>
          <w:sz w:val="21"/>
          <w:szCs w:val="21"/>
          <w:lang w:eastAsia="et-EE"/>
        </w:rPr>
      </w:pPr>
    </w:p>
    <w:p w14:paraId="342EE6DC" w14:textId="77777777" w:rsidR="00CA2075" w:rsidRPr="001E543B" w:rsidRDefault="00CA2075" w:rsidP="00CA2075">
      <w:pPr>
        <w:rPr>
          <w:rFonts w:ascii="Arial" w:eastAsia="Times New Roman" w:hAnsi="Arial" w:cs="Arial"/>
          <w:sz w:val="21"/>
          <w:szCs w:val="21"/>
          <w:lang w:eastAsia="et-EE"/>
        </w:rPr>
      </w:pPr>
    </w:p>
    <w:p w14:paraId="065B60F7" w14:textId="77777777" w:rsidR="00CA2075" w:rsidRPr="001E543B" w:rsidRDefault="00CA2075" w:rsidP="00CA2075">
      <w:pPr>
        <w:rPr>
          <w:rFonts w:ascii="Arial" w:eastAsia="Times New Roman" w:hAnsi="Arial" w:cs="Arial"/>
          <w:sz w:val="21"/>
          <w:szCs w:val="21"/>
          <w:lang w:eastAsia="et-EE"/>
        </w:rPr>
      </w:pPr>
    </w:p>
    <w:p w14:paraId="7AA38B70" w14:textId="77777777" w:rsidR="00CA2075" w:rsidRPr="001E543B" w:rsidRDefault="00CA2075" w:rsidP="00CA2075">
      <w:pPr>
        <w:rPr>
          <w:rFonts w:ascii="Arial" w:eastAsia="Times New Roman" w:hAnsi="Arial" w:cs="Arial"/>
          <w:sz w:val="21"/>
          <w:szCs w:val="21"/>
          <w:lang w:eastAsia="et-EE"/>
        </w:rPr>
      </w:pPr>
    </w:p>
    <w:p w14:paraId="6F29523A" w14:textId="77777777" w:rsidR="00CA2075" w:rsidRPr="001E543B" w:rsidRDefault="007A6E87" w:rsidP="00CA2075">
      <w:pPr>
        <w:rPr>
          <w:rFonts w:ascii="Arial" w:eastAsia="Times New Roman" w:hAnsi="Arial" w:cs="Arial"/>
          <w:sz w:val="21"/>
          <w:szCs w:val="21"/>
          <w:lang w:eastAsia="et-EE"/>
        </w:rPr>
      </w:pPr>
      <w:r>
        <w:rPr>
          <w:rFonts w:ascii="Arial" w:eastAsia="Times New Roman" w:hAnsi="Arial" w:cs="Arial"/>
          <w:sz w:val="21"/>
          <w:szCs w:val="21"/>
          <w:lang w:eastAsia="et-EE"/>
        </w:rPr>
        <w:t>(allkirjastatud digitaalselt)</w:t>
      </w:r>
    </w:p>
    <w:p w14:paraId="1F4475BB" w14:textId="77777777" w:rsidR="00CA2075" w:rsidRPr="001E543B" w:rsidRDefault="00CA2075" w:rsidP="00CA2075">
      <w:pPr>
        <w:rPr>
          <w:rFonts w:ascii="Arial" w:eastAsia="Times New Roman" w:hAnsi="Arial" w:cs="Arial"/>
          <w:sz w:val="21"/>
          <w:szCs w:val="21"/>
          <w:lang w:eastAsia="et-EE"/>
        </w:rPr>
      </w:pPr>
    </w:p>
    <w:p w14:paraId="206547C0" w14:textId="77777777" w:rsidR="00CA2075" w:rsidRPr="001E543B" w:rsidRDefault="00CA2075" w:rsidP="00CA2075">
      <w:pPr>
        <w:rPr>
          <w:rFonts w:ascii="Arial" w:eastAsia="Times New Roman" w:hAnsi="Arial" w:cs="Arial"/>
          <w:sz w:val="21"/>
          <w:szCs w:val="21"/>
          <w:lang w:eastAsia="et-EE"/>
        </w:rPr>
      </w:pPr>
      <w:r w:rsidRPr="001E543B">
        <w:rPr>
          <w:rFonts w:ascii="Arial" w:eastAsia="Times New Roman" w:hAnsi="Arial" w:cs="Arial"/>
          <w:sz w:val="21"/>
          <w:szCs w:val="21"/>
          <w:lang w:eastAsia="et-EE"/>
        </w:rPr>
        <w:t>Jaano Haidla</w:t>
      </w:r>
    </w:p>
    <w:p w14:paraId="687E48CB" w14:textId="77777777" w:rsidR="00CA2075" w:rsidRPr="001E543B" w:rsidRDefault="00CA2075" w:rsidP="00CA2075">
      <w:pPr>
        <w:rPr>
          <w:rFonts w:ascii="Arial" w:eastAsia="Times New Roman" w:hAnsi="Arial" w:cs="Arial"/>
          <w:sz w:val="21"/>
          <w:szCs w:val="21"/>
          <w:lang w:eastAsia="et-EE"/>
        </w:rPr>
      </w:pPr>
      <w:r w:rsidRPr="001E543B">
        <w:rPr>
          <w:rFonts w:ascii="Arial" w:eastAsia="Times New Roman" w:hAnsi="Arial" w:cs="Arial"/>
          <w:sz w:val="21"/>
          <w:szCs w:val="21"/>
          <w:lang w:eastAsia="et-EE"/>
        </w:rPr>
        <w:t>Juhatuse liige</w:t>
      </w:r>
    </w:p>
    <w:p w14:paraId="4FBB8EDA" w14:textId="77777777" w:rsidR="00194B4F" w:rsidRPr="001E543B" w:rsidRDefault="00194B4F" w:rsidP="00194B4F">
      <w:pPr>
        <w:spacing w:after="160" w:line="259" w:lineRule="auto"/>
        <w:rPr>
          <w:rFonts w:ascii="Arial" w:hAnsi="Arial" w:cs="Arial"/>
          <w:sz w:val="21"/>
          <w:szCs w:val="21"/>
        </w:rPr>
      </w:pPr>
    </w:p>
    <w:p w14:paraId="69642BBE" w14:textId="77777777" w:rsidR="00EC22D4" w:rsidRPr="001E543B" w:rsidRDefault="00EC22D4" w:rsidP="00EC22D4">
      <w:pPr>
        <w:spacing w:after="160" w:line="259" w:lineRule="auto"/>
        <w:rPr>
          <w:rFonts w:ascii="Arial" w:hAnsi="Arial" w:cs="Arial"/>
          <w:sz w:val="21"/>
          <w:szCs w:val="21"/>
        </w:rPr>
      </w:pPr>
    </w:p>
    <w:p w14:paraId="42EEFD1A" w14:textId="77777777" w:rsidR="00EC22D4" w:rsidRPr="006B29DA" w:rsidRDefault="00EC22D4" w:rsidP="00EC22D4"/>
    <w:p w14:paraId="6570A98E" w14:textId="77777777" w:rsidR="006E6391" w:rsidRPr="00EC22D4" w:rsidRDefault="006E6391" w:rsidP="00EC22D4"/>
    <w:sectPr w:rsidR="006E6391" w:rsidRPr="00EC22D4" w:rsidSect="009743D2">
      <w:headerReference w:type="first" r:id="rId7"/>
      <w:footerReference w:type="first" r:id="rId8"/>
      <w:pgSz w:w="11900" w:h="16840"/>
      <w:pgMar w:top="2381" w:right="1440" w:bottom="1440" w:left="1440" w:header="737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CE17F" w14:textId="77777777" w:rsidR="002D484C" w:rsidRDefault="002D484C" w:rsidP="00021518">
      <w:r>
        <w:separator/>
      </w:r>
    </w:p>
  </w:endnote>
  <w:endnote w:type="continuationSeparator" w:id="0">
    <w:p w14:paraId="56D97368" w14:textId="77777777" w:rsidR="002D484C" w:rsidRDefault="002D484C" w:rsidP="00021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Klavika">
    <w:altName w:val="Calibri"/>
    <w:charset w:val="00"/>
    <w:family w:val="auto"/>
    <w:pitch w:val="variable"/>
    <w:sig w:usb0="A00000AF" w:usb1="5000204A" w:usb2="00000000" w:usb3="00000000" w:csb0="00000093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Gilroy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ilroy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284" w:type="dxa"/>
      <w:tblInd w:w="-7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284"/>
    </w:tblGrid>
    <w:tr w:rsidR="00E51B90" w14:paraId="450F4C44" w14:textId="77777777" w:rsidTr="009743D2">
      <w:trPr>
        <w:trHeight w:val="554"/>
      </w:trPr>
      <w:tc>
        <w:tcPr>
          <w:tcW w:w="10284" w:type="dxa"/>
        </w:tcPr>
        <w:p w14:paraId="3B515EA5" w14:textId="77777777" w:rsidR="00FB298D" w:rsidRDefault="00FB298D" w:rsidP="004F2FDC">
          <w:pPr>
            <w:pBdr>
              <w:bottom w:val="single" w:sz="6" w:space="1" w:color="auto"/>
            </w:pBdr>
            <w:autoSpaceDE w:val="0"/>
            <w:autoSpaceDN w:val="0"/>
            <w:adjustRightInd w:val="0"/>
            <w:ind w:left="-113"/>
            <w:rPr>
              <w:rFonts w:ascii="Gilroy-Regular" w:hAnsi="Gilroy-Regular" w:cs="Gilroy-Regular"/>
              <w:b/>
              <w:sz w:val="20"/>
              <w:szCs w:val="20"/>
            </w:rPr>
          </w:pPr>
        </w:p>
        <w:p w14:paraId="3BA8ADDE" w14:textId="77777777" w:rsidR="00FB298D" w:rsidRDefault="00E51B90" w:rsidP="004F2FDC">
          <w:pPr>
            <w:autoSpaceDE w:val="0"/>
            <w:autoSpaceDN w:val="0"/>
            <w:adjustRightInd w:val="0"/>
            <w:ind w:left="-113"/>
            <w:rPr>
              <w:rFonts w:ascii="Gilroy-Regular" w:hAnsi="Gilroy-Regular" w:cs="Gilroy-Regular"/>
              <w:sz w:val="20"/>
              <w:szCs w:val="20"/>
            </w:rPr>
          </w:pPr>
          <w:r w:rsidRPr="009743D2">
            <w:rPr>
              <w:rFonts w:ascii="Gilroy-Regular" w:hAnsi="Gilroy-Regular" w:cs="Gilroy-Regular"/>
              <w:b/>
              <w:sz w:val="20"/>
              <w:szCs w:val="20"/>
            </w:rPr>
            <w:t>AS Graanul Invest</w:t>
          </w:r>
          <w:r w:rsidR="009743D2" w:rsidRPr="009743D2">
            <w:rPr>
              <w:rFonts w:ascii="Gilroy-Regular" w:hAnsi="Gilroy-Regular" w:cs="Gilroy-Regular"/>
              <w:b/>
              <w:sz w:val="20"/>
              <w:szCs w:val="20"/>
            </w:rPr>
            <w:br/>
          </w:r>
          <w:r w:rsidRPr="009743D2">
            <w:rPr>
              <w:rFonts w:ascii="Gilroy-Regular" w:hAnsi="Gilroy-Regular" w:cs="Gilroy-Regular"/>
              <w:sz w:val="20"/>
              <w:szCs w:val="20"/>
            </w:rPr>
            <w:t>Humala 2, 10617 Tallinn, Estonia</w:t>
          </w:r>
          <w:r w:rsidR="009743D2">
            <w:rPr>
              <w:rFonts w:ascii="Gilroy-Regular" w:hAnsi="Gilroy-Regular" w:cs="Gilroy-Regular"/>
              <w:sz w:val="20"/>
              <w:szCs w:val="20"/>
            </w:rPr>
            <w:t xml:space="preserve"> </w:t>
          </w:r>
          <w:r w:rsidR="009743D2">
            <w:rPr>
              <w:rFonts w:ascii="Gilroy-Regular" w:hAnsi="Gilroy-Regular" w:cs="Gilroy-Regular"/>
              <w:sz w:val="20"/>
              <w:szCs w:val="20"/>
            </w:rPr>
            <w:br/>
          </w:r>
          <w:r w:rsidRPr="009743D2">
            <w:rPr>
              <w:rFonts w:ascii="Gilroy-Bold" w:hAnsi="Gilroy-Bold" w:cs="Gilroy-Bold"/>
              <w:b/>
              <w:bCs/>
              <w:sz w:val="20"/>
              <w:szCs w:val="20"/>
            </w:rPr>
            <w:t xml:space="preserve">T </w:t>
          </w:r>
          <w:r w:rsidRPr="009743D2">
            <w:rPr>
              <w:rFonts w:ascii="Gilroy-Regular" w:hAnsi="Gilroy-Regular" w:cs="Gilroy-Regular"/>
              <w:sz w:val="20"/>
              <w:szCs w:val="20"/>
            </w:rPr>
            <w:t xml:space="preserve">+372 669 9870 </w:t>
          </w:r>
          <w:r w:rsidR="009743D2">
            <w:rPr>
              <w:rFonts w:ascii="Gilroy-Regular" w:hAnsi="Gilroy-Regular" w:cs="Gilroy-Regular"/>
              <w:sz w:val="20"/>
              <w:szCs w:val="20"/>
            </w:rPr>
            <w:t xml:space="preserve">  </w:t>
          </w:r>
          <w:r w:rsidRPr="009743D2">
            <w:rPr>
              <w:rFonts w:ascii="Gilroy-Bold" w:hAnsi="Gilroy-Bold" w:cs="Gilroy-Bold"/>
              <w:b/>
              <w:bCs/>
              <w:sz w:val="20"/>
              <w:szCs w:val="20"/>
            </w:rPr>
            <w:t xml:space="preserve">E </w:t>
          </w:r>
          <w:hyperlink r:id="rId1" w:history="1">
            <w:r w:rsidR="009743D2" w:rsidRPr="009743D2">
              <w:rPr>
                <w:rFonts w:ascii="Gilroy-Regular" w:hAnsi="Gilroy-Regular" w:cs="Gilroy-Regular"/>
                <w:sz w:val="20"/>
                <w:szCs w:val="20"/>
              </w:rPr>
              <w:t>info@graanulinvest.com</w:t>
            </w:r>
          </w:hyperlink>
          <w:r w:rsidR="009743D2">
            <w:rPr>
              <w:rFonts w:ascii="Gilroy-Regular" w:hAnsi="Gilroy-Regular" w:cs="Gilroy-Regular"/>
              <w:sz w:val="20"/>
              <w:szCs w:val="20"/>
            </w:rPr>
            <w:t xml:space="preserve">   </w:t>
          </w:r>
        </w:p>
        <w:p w14:paraId="5122F3E4" w14:textId="77777777" w:rsidR="00E51B90" w:rsidRPr="009743D2" w:rsidRDefault="00E51B90" w:rsidP="004F2FDC">
          <w:pPr>
            <w:autoSpaceDE w:val="0"/>
            <w:autoSpaceDN w:val="0"/>
            <w:adjustRightInd w:val="0"/>
            <w:ind w:left="-113"/>
            <w:rPr>
              <w:rFonts w:ascii="Gilroy-Regular" w:hAnsi="Gilroy-Regular" w:cs="Gilroy-Regular"/>
              <w:sz w:val="20"/>
              <w:szCs w:val="20"/>
            </w:rPr>
          </w:pPr>
          <w:r w:rsidRPr="009743D2">
            <w:rPr>
              <w:rFonts w:ascii="Gilroy-Bold" w:hAnsi="Gilroy-Bold" w:cs="Gilroy-Bold"/>
              <w:b/>
              <w:bCs/>
              <w:sz w:val="20"/>
              <w:szCs w:val="20"/>
            </w:rPr>
            <w:t xml:space="preserve">REG. </w:t>
          </w:r>
          <w:r w:rsidRPr="009743D2">
            <w:rPr>
              <w:rFonts w:ascii="Gilroy-Regular" w:hAnsi="Gilroy-Regular" w:cs="Gilroy-Regular"/>
              <w:sz w:val="20"/>
              <w:szCs w:val="20"/>
            </w:rPr>
            <w:t xml:space="preserve">No: 10990825 </w:t>
          </w:r>
          <w:r w:rsidR="009743D2">
            <w:rPr>
              <w:rFonts w:ascii="Gilroy-Regular" w:hAnsi="Gilroy-Regular" w:cs="Gilroy-Regular"/>
              <w:sz w:val="20"/>
              <w:szCs w:val="20"/>
            </w:rPr>
            <w:t xml:space="preserve">  </w:t>
          </w:r>
          <w:r w:rsidRPr="009743D2">
            <w:rPr>
              <w:rFonts w:ascii="Gilroy-Bold" w:hAnsi="Gilroy-Bold" w:cs="Gilroy-Bold"/>
              <w:b/>
              <w:bCs/>
              <w:sz w:val="20"/>
              <w:szCs w:val="20"/>
            </w:rPr>
            <w:t xml:space="preserve">VAT </w:t>
          </w:r>
          <w:r w:rsidRPr="009743D2">
            <w:rPr>
              <w:rFonts w:ascii="Gilroy-Regular" w:hAnsi="Gilroy-Regular" w:cs="Gilroy-Regular"/>
              <w:sz w:val="20"/>
              <w:szCs w:val="20"/>
            </w:rPr>
            <w:t>No: EE100868265</w:t>
          </w:r>
        </w:p>
        <w:p w14:paraId="44F34E4A" w14:textId="77777777" w:rsidR="00E51B90" w:rsidRPr="009743D2" w:rsidRDefault="00E51B90" w:rsidP="004F2FDC">
          <w:pPr>
            <w:pStyle w:val="Footer"/>
            <w:ind w:left="-113"/>
            <w:rPr>
              <w:rFonts w:ascii="Trebuchet MS" w:hAnsi="Trebuchet MS"/>
              <w:color w:val="8A6C50"/>
              <w:sz w:val="28"/>
              <w:szCs w:val="28"/>
            </w:rPr>
          </w:pPr>
          <w:r w:rsidRPr="009743D2">
            <w:rPr>
              <w:rFonts w:ascii="Gilroy-Bold" w:hAnsi="Gilroy-Bold" w:cs="Gilroy-Bold"/>
              <w:b/>
              <w:bCs/>
              <w:color w:val="8A6C50"/>
              <w:sz w:val="28"/>
              <w:szCs w:val="28"/>
            </w:rPr>
            <w:t>graanulinvest.com</w:t>
          </w:r>
        </w:p>
      </w:tc>
    </w:tr>
  </w:tbl>
  <w:p w14:paraId="76EDAF4E" w14:textId="77777777" w:rsidR="00021518" w:rsidRPr="000D6594" w:rsidRDefault="00021518">
    <w:pPr>
      <w:pStyle w:val="Footer"/>
      <w:rPr>
        <w:rFonts w:ascii="Trebuchet MS" w:hAnsi="Trebuchet MS"/>
        <w:color w:val="1C4C3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718B65" w14:textId="77777777" w:rsidR="002D484C" w:rsidRDefault="002D484C" w:rsidP="00021518">
      <w:r>
        <w:separator/>
      </w:r>
    </w:p>
  </w:footnote>
  <w:footnote w:type="continuationSeparator" w:id="0">
    <w:p w14:paraId="5E283A30" w14:textId="77777777" w:rsidR="002D484C" w:rsidRDefault="002D484C" w:rsidP="000215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A9B54" w14:textId="77777777" w:rsidR="00021518" w:rsidRPr="008A16CF" w:rsidRDefault="00E51B90" w:rsidP="008A16CF">
    <w:pPr>
      <w:pStyle w:val="Header"/>
      <w:ind w:left="-709"/>
      <w:rPr>
        <w:sz w:val="38"/>
        <w:szCs w:val="38"/>
      </w:rPr>
    </w:pPr>
    <w:r w:rsidRPr="008A16CF">
      <w:rPr>
        <w:noProof/>
        <w:sz w:val="38"/>
        <w:szCs w:val="38"/>
        <w:lang w:eastAsia="en-GB"/>
      </w:rPr>
      <w:drawing>
        <wp:anchor distT="0" distB="0" distL="114300" distR="114300" simplePos="0" relativeHeight="251658240" behindDoc="0" locked="0" layoutInCell="1" allowOverlap="1" wp14:anchorId="4BADECD7" wp14:editId="6A63E3E6">
          <wp:simplePos x="0" y="0"/>
          <wp:positionH relativeFrom="margin">
            <wp:posOffset>4581525</wp:posOffset>
          </wp:positionH>
          <wp:positionV relativeFrom="paragraph">
            <wp:posOffset>-352425</wp:posOffset>
          </wp:positionV>
          <wp:extent cx="1885950" cy="972185"/>
          <wp:effectExtent l="0" t="0" r="0" b="0"/>
          <wp:wrapTight wrapText="bothSides">
            <wp:wrapPolygon edited="0">
              <wp:start x="17891" y="3809"/>
              <wp:lineTo x="2618" y="5079"/>
              <wp:lineTo x="1964" y="14391"/>
              <wp:lineTo x="2836" y="17353"/>
              <wp:lineTo x="19200" y="17353"/>
              <wp:lineTo x="19200" y="3809"/>
              <wp:lineTo x="17891" y="3809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5950" cy="972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974B6">
      <w:rPr>
        <w:rFonts w:ascii="Gilroy-Bold" w:hAnsi="Gilroy-Bold" w:cs="Gilroy-Bold"/>
        <w:b/>
        <w:bCs/>
        <w:sz w:val="36"/>
        <w:szCs w:val="36"/>
      </w:rPr>
      <w:t>AS Graanul Invest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9E6"/>
    <w:rsid w:val="00021518"/>
    <w:rsid w:val="000B5F06"/>
    <w:rsid w:val="000D6594"/>
    <w:rsid w:val="00123DC9"/>
    <w:rsid w:val="00162CC7"/>
    <w:rsid w:val="00163DF7"/>
    <w:rsid w:val="0016534B"/>
    <w:rsid w:val="00194B4F"/>
    <w:rsid w:val="001C79A4"/>
    <w:rsid w:val="001E543B"/>
    <w:rsid w:val="0028372D"/>
    <w:rsid w:val="002D484C"/>
    <w:rsid w:val="002F71AC"/>
    <w:rsid w:val="002F78CE"/>
    <w:rsid w:val="003108FB"/>
    <w:rsid w:val="00326918"/>
    <w:rsid w:val="003705E5"/>
    <w:rsid w:val="00460D9B"/>
    <w:rsid w:val="004655EE"/>
    <w:rsid w:val="004959E6"/>
    <w:rsid w:val="004A6CAA"/>
    <w:rsid w:val="004D2114"/>
    <w:rsid w:val="004F2FDC"/>
    <w:rsid w:val="004F5FA2"/>
    <w:rsid w:val="00515356"/>
    <w:rsid w:val="00547B80"/>
    <w:rsid w:val="005B2D44"/>
    <w:rsid w:val="005C594E"/>
    <w:rsid w:val="006E6391"/>
    <w:rsid w:val="0074502E"/>
    <w:rsid w:val="00785199"/>
    <w:rsid w:val="00785696"/>
    <w:rsid w:val="007A6E87"/>
    <w:rsid w:val="007B4DBB"/>
    <w:rsid w:val="007C0A1D"/>
    <w:rsid w:val="007C3BDD"/>
    <w:rsid w:val="00823FD0"/>
    <w:rsid w:val="0089090C"/>
    <w:rsid w:val="008A16CF"/>
    <w:rsid w:val="008C63F7"/>
    <w:rsid w:val="00916714"/>
    <w:rsid w:val="00917718"/>
    <w:rsid w:val="009743D2"/>
    <w:rsid w:val="00983B6E"/>
    <w:rsid w:val="009D76AB"/>
    <w:rsid w:val="009E57F7"/>
    <w:rsid w:val="009F5E82"/>
    <w:rsid w:val="00A26314"/>
    <w:rsid w:val="00A80ADA"/>
    <w:rsid w:val="00A95132"/>
    <w:rsid w:val="00AA78F9"/>
    <w:rsid w:val="00AC6AA6"/>
    <w:rsid w:val="00AD7A3A"/>
    <w:rsid w:val="00AD7AF2"/>
    <w:rsid w:val="00AF76AE"/>
    <w:rsid w:val="00B1606D"/>
    <w:rsid w:val="00BF48FA"/>
    <w:rsid w:val="00C46E60"/>
    <w:rsid w:val="00C741F0"/>
    <w:rsid w:val="00C74D1A"/>
    <w:rsid w:val="00C974B6"/>
    <w:rsid w:val="00CA2075"/>
    <w:rsid w:val="00D5416F"/>
    <w:rsid w:val="00DD2A2F"/>
    <w:rsid w:val="00DF70BD"/>
    <w:rsid w:val="00E41854"/>
    <w:rsid w:val="00E51B90"/>
    <w:rsid w:val="00E655A6"/>
    <w:rsid w:val="00E84815"/>
    <w:rsid w:val="00E84E1C"/>
    <w:rsid w:val="00E878CA"/>
    <w:rsid w:val="00EA18E2"/>
    <w:rsid w:val="00EC22D4"/>
    <w:rsid w:val="00F459F4"/>
    <w:rsid w:val="00FB298D"/>
    <w:rsid w:val="00FD2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CADF27"/>
  <w14:defaultImageDpi w14:val="32767"/>
  <w15:chartTrackingRefBased/>
  <w15:docId w15:val="{75081FCE-F3CE-4454-AF2F-B4F71F3CE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1C79A4"/>
    <w:rPr>
      <w:rFonts w:ascii="Klavika" w:hAnsi="Klavika"/>
      <w:lang w:val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15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1518"/>
    <w:rPr>
      <w:rFonts w:ascii="Klavika" w:hAnsi="Klavika"/>
    </w:rPr>
  </w:style>
  <w:style w:type="paragraph" w:styleId="Footer">
    <w:name w:val="footer"/>
    <w:basedOn w:val="Normal"/>
    <w:link w:val="FooterChar"/>
    <w:uiPriority w:val="99"/>
    <w:unhideWhenUsed/>
    <w:rsid w:val="000215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1518"/>
    <w:rPr>
      <w:rFonts w:ascii="Klavika" w:hAnsi="Klavika"/>
    </w:rPr>
  </w:style>
  <w:style w:type="table" w:styleId="TableGrid">
    <w:name w:val="Table Grid"/>
    <w:basedOn w:val="TableNormal"/>
    <w:uiPriority w:val="39"/>
    <w:rsid w:val="000215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743D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9743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graanulinvest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uth\AppData\Local\Temp\255\7zOCD92943C\Graanul%20Inves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BF054BD4-36A2-42E3-BF1F-FAA420204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Graanul Invest</Template>
  <TotalTime>8</TotalTime>
  <Pages>1</Pages>
  <Words>141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altvälja</dc:creator>
  <cp:keywords/>
  <dc:description/>
  <cp:lastModifiedBy>Ruth Altvälja</cp:lastModifiedBy>
  <cp:revision>6</cp:revision>
  <cp:lastPrinted>2021-06-14T12:10:00Z</cp:lastPrinted>
  <dcterms:created xsi:type="dcterms:W3CDTF">2023-12-12T12:19:00Z</dcterms:created>
  <dcterms:modified xsi:type="dcterms:W3CDTF">2025-11-19T09:13:00Z</dcterms:modified>
</cp:coreProperties>
</file>